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EC" w:rsidRPr="007807C4" w:rsidRDefault="004476EC" w:rsidP="00B6346A">
      <w:pPr>
        <w:rPr>
          <w:rFonts w:ascii="Times New Roman" w:hAnsi="Times New Roman" w:cs="Times New Roman"/>
          <w:i/>
          <w:sz w:val="32"/>
          <w:szCs w:val="28"/>
          <w:lang w:val="en-US"/>
        </w:rPr>
      </w:pPr>
      <w:r w:rsidRPr="007807C4">
        <w:rPr>
          <w:rFonts w:ascii="Times New Roman" w:hAnsi="Times New Roman" w:cs="Times New Roman"/>
          <w:i/>
          <w:sz w:val="32"/>
          <w:szCs w:val="28"/>
          <w:lang w:val="en-US"/>
        </w:rPr>
        <w:t xml:space="preserve">Summer is here! But that is no reason not to study English. When you have some free time, why not do one of these things: </w:t>
      </w:r>
    </w:p>
    <w:p w:rsidR="00682E95" w:rsidRPr="004E586F" w:rsidRDefault="0065503E" w:rsidP="00682E95">
      <w:pPr>
        <w:pStyle w:val="a4"/>
        <w:rPr>
          <w:rFonts w:ascii="Times New Roman" w:hAnsi="Times New Roman" w:cs="Times New Roman"/>
          <w:sz w:val="32"/>
          <w:szCs w:val="28"/>
          <w:lang w:val="en-US"/>
        </w:rPr>
      </w:pPr>
      <w:r w:rsidRPr="007807C4">
        <w:rPr>
          <w:rFonts w:ascii="Times New Roman" w:hAnsi="Times New Roman" w:cs="Times New Roman"/>
          <w:sz w:val="40"/>
          <w:szCs w:val="28"/>
          <w:lang w:val="en-US"/>
        </w:rPr>
        <w:t>Read an English book</w:t>
      </w:r>
    </w:p>
    <w:p w:rsidR="00097794" w:rsidRPr="00A24DBA" w:rsidRDefault="0065503E" w:rsidP="00097794">
      <w:pPr>
        <w:rPr>
          <w:rFonts w:ascii="Times New Roman" w:hAnsi="Times New Roman" w:cs="Times New Roman"/>
          <w:i/>
          <w:sz w:val="32"/>
          <w:szCs w:val="28"/>
          <w:lang w:val="en-US"/>
        </w:rPr>
      </w:pPr>
      <w:r w:rsidRPr="007807C4">
        <w:rPr>
          <w:rFonts w:ascii="Times New Roman" w:hAnsi="Times New Roman" w:cs="Times New Roman"/>
          <w:i/>
          <w:sz w:val="32"/>
          <w:szCs w:val="28"/>
          <w:lang w:val="en-US"/>
        </w:rPr>
        <w:t xml:space="preserve">Here are some books you can read. </w:t>
      </w:r>
      <w:r w:rsidR="003D3E30">
        <w:rPr>
          <w:rFonts w:ascii="Times New Roman" w:hAnsi="Times New Roman" w:cs="Times New Roman"/>
          <w:i/>
          <w:sz w:val="32"/>
          <w:szCs w:val="28"/>
          <w:lang w:val="en-US"/>
        </w:rPr>
        <w:t xml:space="preserve">You can find the pdf files of the books here: </w:t>
      </w:r>
      <w:hyperlink r:id="rId6" w:history="1">
        <w:r w:rsidR="00A24DBA" w:rsidRPr="003F0775">
          <w:rPr>
            <w:rStyle w:val="a6"/>
            <w:rFonts w:ascii="Times New Roman" w:hAnsi="Times New Roman" w:cs="Times New Roman"/>
            <w:i/>
            <w:sz w:val="32"/>
            <w:szCs w:val="28"/>
            <w:lang w:val="en-US"/>
          </w:rPr>
          <w:t>https://drive.google.com/drive/folders/1wj59G06sLhxMxcL-YgkxDunlmFG4QdgX?usp=sharing</w:t>
        </w:r>
      </w:hyperlink>
      <w:r w:rsidR="00A24DBA" w:rsidRPr="00A24DBA">
        <w:rPr>
          <w:rFonts w:ascii="Times New Roman" w:hAnsi="Times New Roman" w:cs="Times New Roman"/>
          <w:i/>
          <w:sz w:val="32"/>
          <w:szCs w:val="28"/>
          <w:lang w:val="en-US"/>
        </w:rPr>
        <w:t xml:space="preserve"> </w:t>
      </w:r>
    </w:p>
    <w:p w:rsidR="00097794" w:rsidRDefault="00097794" w:rsidP="00097794">
      <w:pPr>
        <w:rPr>
          <w:rFonts w:ascii="Times New Roman" w:hAnsi="Times New Roman" w:cs="Times New Roman"/>
          <w:b/>
          <w:sz w:val="28"/>
          <w:szCs w:val="28"/>
          <w:lang w:val="en-US"/>
        </w:rPr>
      </w:pPr>
      <w:r>
        <w:rPr>
          <w:noProof/>
          <w:lang w:eastAsia="ru-RU"/>
        </w:rPr>
        <w:drawing>
          <wp:anchor distT="0" distB="0" distL="114300" distR="114300" simplePos="0" relativeHeight="251658240" behindDoc="1" locked="0" layoutInCell="1" allowOverlap="1" wp14:anchorId="27ED070A" wp14:editId="4B33C9DF">
            <wp:simplePos x="0" y="0"/>
            <wp:positionH relativeFrom="column">
              <wp:posOffset>-3810</wp:posOffset>
            </wp:positionH>
            <wp:positionV relativeFrom="paragraph">
              <wp:posOffset>357505</wp:posOffset>
            </wp:positionV>
            <wp:extent cx="2038350" cy="3141980"/>
            <wp:effectExtent l="0" t="0" r="0" b="1270"/>
            <wp:wrapTight wrapText="bothSides">
              <wp:wrapPolygon edited="0">
                <wp:start x="0" y="0"/>
                <wp:lineTo x="0" y="21478"/>
                <wp:lineTo x="21398" y="21478"/>
                <wp:lineTo x="21398" y="0"/>
                <wp:lineTo x="0" y="0"/>
              </wp:wrapPolygon>
            </wp:wrapTight>
            <wp:docPr id="2" name="Рисунок 2" descr="The Diary of a Young Girl, The Definitive Edition by Anne Frank |  9780141315195 | Bookt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ary of a Young Girl, The Definitive Edition by Anne Frank |  9780141315195 | Bookt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314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794">
        <w:rPr>
          <w:rFonts w:ascii="Times New Roman" w:hAnsi="Times New Roman" w:cs="Times New Roman"/>
          <w:b/>
          <w:sz w:val="28"/>
          <w:szCs w:val="28"/>
          <w:lang w:val="en-US"/>
        </w:rPr>
        <w:t>The Di</w:t>
      </w:r>
      <w:r>
        <w:rPr>
          <w:rFonts w:ascii="Times New Roman" w:hAnsi="Times New Roman" w:cs="Times New Roman"/>
          <w:b/>
          <w:sz w:val="28"/>
          <w:szCs w:val="28"/>
          <w:lang w:val="en-US"/>
        </w:rPr>
        <w:t>ary of a Young Girl</w:t>
      </w:r>
    </w:p>
    <w:p w:rsidR="00097794" w:rsidRPr="00097794" w:rsidRDefault="00097794" w:rsidP="00097794">
      <w:pPr>
        <w:rPr>
          <w:rFonts w:ascii="Times New Roman" w:hAnsi="Times New Roman" w:cs="Times New Roman"/>
          <w:sz w:val="28"/>
          <w:szCs w:val="28"/>
          <w:lang w:val="en-US"/>
        </w:rPr>
      </w:pPr>
      <w:r w:rsidRPr="00097794">
        <w:rPr>
          <w:rFonts w:ascii="Times New Roman" w:hAnsi="Times New Roman" w:cs="Times New Roman"/>
          <w:i/>
          <w:iCs/>
          <w:sz w:val="28"/>
          <w:szCs w:val="28"/>
          <w:lang w:val="en-US"/>
        </w:rPr>
        <w:t>The Diary of a Young Girl</w:t>
      </w:r>
      <w:r w:rsidRPr="00097794">
        <w:rPr>
          <w:rFonts w:ascii="Times New Roman" w:hAnsi="Times New Roman" w:cs="Times New Roman"/>
          <w:sz w:val="28"/>
          <w:szCs w:val="28"/>
          <w:lang w:val="en-US"/>
        </w:rPr>
        <w:t> is among the most enduring documents of the 20th century. Anne Frank kept a diary from 1942 to 1944. Initially she wrote it strictly for herself. Then, one day in 1944, a member of the Dutch government in exile announced in a radio broadcast from London that after the war he hoped to collect eyewitness accounts of the suffering of the Dutch people under the German occupation, which could be made available to the public. As an example, he specially mentioned letters and diaries. Anne Frank decided that when the war was over, she would publish a book based on her diary. Anne's diary ends abruptly when she and her family were betrayed.</w:t>
      </w:r>
    </w:p>
    <w:p w:rsidR="00097794" w:rsidRDefault="00097794" w:rsidP="00097794">
      <w:pPr>
        <w:rPr>
          <w:rFonts w:ascii="Times New Roman" w:hAnsi="Times New Roman" w:cs="Times New Roman"/>
          <w:b/>
          <w:sz w:val="28"/>
          <w:szCs w:val="28"/>
          <w:lang w:val="en-US"/>
        </w:rPr>
      </w:pPr>
      <w:r>
        <w:rPr>
          <w:noProof/>
          <w:lang w:eastAsia="ru-RU"/>
        </w:rPr>
        <w:drawing>
          <wp:anchor distT="0" distB="0" distL="114300" distR="114300" simplePos="0" relativeHeight="251659264" behindDoc="1" locked="0" layoutInCell="1" allowOverlap="1" wp14:anchorId="29F26904" wp14:editId="53B37BE5">
            <wp:simplePos x="0" y="0"/>
            <wp:positionH relativeFrom="column">
              <wp:posOffset>-4445</wp:posOffset>
            </wp:positionH>
            <wp:positionV relativeFrom="paragraph">
              <wp:posOffset>357505</wp:posOffset>
            </wp:positionV>
            <wp:extent cx="2619375" cy="2619375"/>
            <wp:effectExtent l="0" t="0" r="9525" b="9525"/>
            <wp:wrapTight wrapText="bothSides">
              <wp:wrapPolygon edited="0">
                <wp:start x="0" y="0"/>
                <wp:lineTo x="0" y="21521"/>
                <wp:lineTo x="21521" y="21521"/>
                <wp:lineTo x="21521" y="0"/>
                <wp:lineTo x="0" y="0"/>
              </wp:wrapPolygon>
            </wp:wrapTight>
            <wp:docPr id="4" name="Рисунок 4" descr="A Little Princess - Аудиокнига - Frances Hodgson Burnett - Story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ittle Princess - Аудиокнига - Frances Hodgson Burnett - Story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lang w:val="en-US"/>
        </w:rPr>
        <w:t>A Little Princess</w:t>
      </w:r>
    </w:p>
    <w:p w:rsidR="00097794" w:rsidRPr="00097794" w:rsidRDefault="00097794" w:rsidP="00097794">
      <w:pPr>
        <w:rPr>
          <w:rFonts w:ascii="Times New Roman" w:hAnsi="Times New Roman" w:cs="Times New Roman"/>
          <w:b/>
          <w:sz w:val="28"/>
          <w:szCs w:val="28"/>
          <w:lang w:val="en-US"/>
        </w:rPr>
      </w:pPr>
      <w:r>
        <w:rPr>
          <w:rFonts w:ascii="Times New Roman" w:hAnsi="Times New Roman" w:cs="Times New Roman"/>
          <w:color w:val="000000"/>
          <w:sz w:val="28"/>
          <w:szCs w:val="28"/>
          <w:shd w:val="clear" w:color="auto" w:fill="FFFFFF"/>
          <w:lang w:val="en-US"/>
        </w:rPr>
        <w:br/>
      </w:r>
      <w:r w:rsidRPr="00EA2CD1">
        <w:rPr>
          <w:rFonts w:ascii="Times New Roman" w:hAnsi="Times New Roman" w:cs="Times New Roman"/>
          <w:color w:val="000000"/>
          <w:sz w:val="28"/>
          <w:szCs w:val="28"/>
          <w:shd w:val="clear" w:color="auto" w:fill="FFFFFF"/>
          <w:lang w:val="en-US"/>
        </w:rPr>
        <w:t xml:space="preserve">Alone in a new country, wealthy Sara Crewe tries to settle in and make friends at boarding school. But when she learns that she'll never see her beloved father gain, her life is turned upside down. Transformed from princess to pauper, she must swap dancing lessons and luxury for hard work and a room in the attic. Will she find that kindness and </w:t>
      </w:r>
      <w:proofErr w:type="spellStart"/>
      <w:r w:rsidRPr="00EA2CD1">
        <w:rPr>
          <w:rFonts w:ascii="Times New Roman" w:hAnsi="Times New Roman" w:cs="Times New Roman"/>
          <w:color w:val="000000"/>
          <w:sz w:val="28"/>
          <w:szCs w:val="28"/>
          <w:shd w:val="clear" w:color="auto" w:fill="FFFFFF"/>
          <w:lang w:val="en-US"/>
        </w:rPr>
        <w:t>genorosity</w:t>
      </w:r>
      <w:proofErr w:type="spellEnd"/>
      <w:r w:rsidRPr="00EA2CD1">
        <w:rPr>
          <w:rFonts w:ascii="Times New Roman" w:hAnsi="Times New Roman" w:cs="Times New Roman"/>
          <w:color w:val="000000"/>
          <w:sz w:val="28"/>
          <w:szCs w:val="28"/>
          <w:shd w:val="clear" w:color="auto" w:fill="FFFFFF"/>
          <w:lang w:val="en-US"/>
        </w:rPr>
        <w:t xml:space="preserve"> are all the riches she truly needs?</w:t>
      </w:r>
    </w:p>
    <w:p w:rsidR="00097794" w:rsidRDefault="00097794" w:rsidP="00097794">
      <w:pPr>
        <w:rPr>
          <w:rFonts w:ascii="Times New Roman" w:hAnsi="Times New Roman" w:cs="Times New Roman"/>
          <w:b/>
          <w:sz w:val="28"/>
          <w:szCs w:val="28"/>
          <w:lang w:val="en-US"/>
        </w:rPr>
      </w:pPr>
    </w:p>
    <w:p w:rsidR="00097794" w:rsidRDefault="00097794" w:rsidP="00097794">
      <w:pPr>
        <w:rPr>
          <w:rFonts w:ascii="Times New Roman" w:hAnsi="Times New Roman" w:cs="Times New Roman"/>
          <w:b/>
          <w:sz w:val="28"/>
          <w:szCs w:val="28"/>
          <w:lang w:val="en-US"/>
        </w:rPr>
      </w:pPr>
    </w:p>
    <w:p w:rsidR="00097794" w:rsidRDefault="00097794" w:rsidP="00097794">
      <w:pPr>
        <w:rPr>
          <w:rFonts w:ascii="Times New Roman" w:hAnsi="Times New Roman" w:cs="Times New Roman"/>
          <w:b/>
          <w:sz w:val="28"/>
          <w:szCs w:val="28"/>
          <w:lang w:val="en-US"/>
        </w:rPr>
      </w:pPr>
      <w:r>
        <w:rPr>
          <w:noProof/>
          <w:lang w:eastAsia="ru-RU"/>
        </w:rPr>
        <w:lastRenderedPageBreak/>
        <w:drawing>
          <wp:anchor distT="0" distB="0" distL="114300" distR="114300" simplePos="0" relativeHeight="251660288" behindDoc="1" locked="0" layoutInCell="1" allowOverlap="1" wp14:anchorId="502E0A44" wp14:editId="114CA62D">
            <wp:simplePos x="0" y="0"/>
            <wp:positionH relativeFrom="column">
              <wp:posOffset>-3810</wp:posOffset>
            </wp:positionH>
            <wp:positionV relativeFrom="paragraph">
              <wp:posOffset>318135</wp:posOffset>
            </wp:positionV>
            <wp:extent cx="2133600" cy="2476500"/>
            <wp:effectExtent l="0" t="0" r="0" b="0"/>
            <wp:wrapTight wrapText="bothSides">
              <wp:wrapPolygon edited="0">
                <wp:start x="0" y="0"/>
                <wp:lineTo x="0" y="21434"/>
                <wp:lineTo x="21407" y="21434"/>
                <wp:lineTo x="21407" y="0"/>
                <wp:lineTo x="0" y="0"/>
              </wp:wrapPolygon>
            </wp:wrapTight>
            <wp:docPr id="7" name="Рисунок 7" descr="Polly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lyanna"/>
                    <pic:cNvPicPr>
                      <a:picLocks noChangeAspect="1" noChangeArrowheads="1"/>
                    </pic:cNvPicPr>
                  </pic:nvPicPr>
                  <pic:blipFill rotWithShape="1">
                    <a:blip r:embed="rId9">
                      <a:extLst>
                        <a:ext uri="{28A0092B-C50C-407E-A947-70E740481C1C}">
                          <a14:useLocalDpi xmlns:a14="http://schemas.microsoft.com/office/drawing/2010/main" val="0"/>
                        </a:ext>
                      </a:extLst>
                    </a:blip>
                    <a:srcRect t="11765"/>
                    <a:stretch/>
                  </pic:blipFill>
                  <pic:spPr bwMode="auto">
                    <a:xfrm>
                      <a:off x="0" y="0"/>
                      <a:ext cx="2133600" cy="247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lang w:val="en-US"/>
        </w:rPr>
        <w:t>Pollyanna</w:t>
      </w:r>
    </w:p>
    <w:p w:rsidR="00097794" w:rsidRPr="00097794" w:rsidRDefault="00097794" w:rsidP="00097794">
      <w:pPr>
        <w:spacing w:line="360" w:lineRule="auto"/>
        <w:rPr>
          <w:rFonts w:ascii="Times New Roman" w:hAnsi="Times New Roman" w:cs="Times New Roman"/>
          <w:sz w:val="28"/>
          <w:szCs w:val="28"/>
          <w:lang w:val="en-US"/>
        </w:rPr>
      </w:pPr>
      <w:r w:rsidRPr="004476EC">
        <w:rPr>
          <w:rFonts w:ascii="Times New Roman" w:hAnsi="Times New Roman" w:cs="Times New Roman"/>
          <w:color w:val="000000"/>
          <w:sz w:val="28"/>
          <w:szCs w:val="28"/>
          <w:shd w:val="clear" w:color="auto" w:fill="FFFFFF"/>
          <w:lang w:val="en-US"/>
        </w:rPr>
        <w:t xml:space="preserve">As soon as Pollyanna arrives in </w:t>
      </w:r>
      <w:proofErr w:type="spellStart"/>
      <w:r w:rsidRPr="004476EC">
        <w:rPr>
          <w:rFonts w:ascii="Times New Roman" w:hAnsi="Times New Roman" w:cs="Times New Roman"/>
          <w:color w:val="000000"/>
          <w:sz w:val="28"/>
          <w:szCs w:val="28"/>
          <w:shd w:val="clear" w:color="auto" w:fill="FFFFFF"/>
          <w:lang w:val="en-US"/>
        </w:rPr>
        <w:t>Beldingsville</w:t>
      </w:r>
      <w:proofErr w:type="spellEnd"/>
      <w:r w:rsidRPr="004476EC">
        <w:rPr>
          <w:rFonts w:ascii="Times New Roman" w:hAnsi="Times New Roman" w:cs="Times New Roman"/>
          <w:color w:val="000000"/>
          <w:sz w:val="28"/>
          <w:szCs w:val="28"/>
          <w:shd w:val="clear" w:color="auto" w:fill="FFFFFF"/>
          <w:lang w:val="en-US"/>
        </w:rPr>
        <w:t xml:space="preserve"> to live with her strict and dutiful maiden aunt, she begins to brighten up everybody's life. The 'glad game' she plays, of finding a silver lining in every cloud, transforms the sick, the lonely and the plain miserable - until one day something so terrible happens that even Pollyanna doesn't know how to feel glad about it.</w:t>
      </w:r>
    </w:p>
    <w:p w:rsidR="00097794" w:rsidRDefault="00A14C1C" w:rsidP="00097794">
      <w:pPr>
        <w:rPr>
          <w:rFonts w:ascii="Times New Roman" w:hAnsi="Times New Roman" w:cs="Times New Roman"/>
          <w:b/>
          <w:sz w:val="28"/>
          <w:lang w:val="en-US"/>
        </w:rPr>
      </w:pPr>
      <w:r>
        <w:rPr>
          <w:noProof/>
          <w:lang w:eastAsia="ru-RU"/>
        </w:rPr>
        <w:drawing>
          <wp:anchor distT="0" distB="0" distL="114300" distR="114300" simplePos="0" relativeHeight="251661312" behindDoc="1" locked="0" layoutInCell="1" allowOverlap="1" wp14:anchorId="298CDF72" wp14:editId="1C64D70E">
            <wp:simplePos x="0" y="0"/>
            <wp:positionH relativeFrom="column">
              <wp:posOffset>-3810</wp:posOffset>
            </wp:positionH>
            <wp:positionV relativeFrom="paragraph">
              <wp:posOffset>366395</wp:posOffset>
            </wp:positionV>
            <wp:extent cx="1781175" cy="2755265"/>
            <wp:effectExtent l="0" t="0" r="9525" b="6985"/>
            <wp:wrapTight wrapText="bothSides">
              <wp:wrapPolygon edited="0">
                <wp:start x="0" y="0"/>
                <wp:lineTo x="0" y="21505"/>
                <wp:lineTo x="21484" y="21505"/>
                <wp:lineTo x="21484" y="0"/>
                <wp:lineTo x="0" y="0"/>
              </wp:wrapPolygon>
            </wp:wrapTight>
            <wp:docPr id="8" name="Рисунок 8" descr="Little Lord Fauntleroy - Alm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ttle Lord Fauntleroy - Alma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275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794">
        <w:rPr>
          <w:rFonts w:ascii="Times New Roman" w:hAnsi="Times New Roman" w:cs="Times New Roman"/>
          <w:b/>
          <w:sz w:val="28"/>
          <w:szCs w:val="28"/>
          <w:lang w:val="en-US"/>
        </w:rPr>
        <w:t>Little Lord Fauntleroy</w:t>
      </w:r>
    </w:p>
    <w:p w:rsidR="00A14C1C" w:rsidRDefault="00A14C1C" w:rsidP="00A14C1C">
      <w:pPr>
        <w:spacing w:line="360" w:lineRule="auto"/>
        <w:rPr>
          <w:rFonts w:ascii="Times New Roman" w:hAnsi="Times New Roman" w:cs="Times New Roman"/>
          <w:color w:val="000000"/>
          <w:sz w:val="28"/>
          <w:szCs w:val="28"/>
          <w:shd w:val="clear" w:color="auto" w:fill="FFFFFF"/>
          <w:lang w:val="en-US"/>
        </w:rPr>
      </w:pPr>
    </w:p>
    <w:p w:rsidR="00097794" w:rsidRDefault="00097794" w:rsidP="00A14C1C">
      <w:pPr>
        <w:spacing w:line="360" w:lineRule="auto"/>
        <w:rPr>
          <w:rFonts w:ascii="Times New Roman" w:hAnsi="Times New Roman" w:cs="Times New Roman"/>
          <w:color w:val="000000"/>
          <w:sz w:val="28"/>
          <w:szCs w:val="28"/>
          <w:shd w:val="clear" w:color="auto" w:fill="FFFFFF"/>
          <w:lang w:val="en-US"/>
        </w:rPr>
      </w:pPr>
      <w:r w:rsidRPr="004476EC">
        <w:rPr>
          <w:rFonts w:ascii="Times New Roman" w:hAnsi="Times New Roman" w:cs="Times New Roman"/>
          <w:color w:val="000000"/>
          <w:sz w:val="28"/>
          <w:szCs w:val="28"/>
          <w:shd w:val="clear" w:color="auto" w:fill="FFFFFF"/>
          <w:lang w:val="en-US"/>
        </w:rPr>
        <w:t>The story of a small, angelic boy from New York who is told he is the heir to an English earldom and is whisked away to the English countryside where he begins to win over his bad-tempered old grandfather. When the boy's identity is challenged, his old friends from New York come to his rescue.</w:t>
      </w:r>
    </w:p>
    <w:p w:rsidR="00A14C1C" w:rsidRDefault="00A14C1C" w:rsidP="00A14C1C">
      <w:pPr>
        <w:spacing w:line="360" w:lineRule="auto"/>
        <w:rPr>
          <w:rFonts w:ascii="Times New Roman" w:hAnsi="Times New Roman" w:cs="Times New Roman"/>
          <w:color w:val="000000"/>
          <w:sz w:val="28"/>
          <w:szCs w:val="28"/>
          <w:shd w:val="clear" w:color="auto" w:fill="FFFFFF"/>
          <w:lang w:val="en-US"/>
        </w:rPr>
      </w:pPr>
    </w:p>
    <w:p w:rsidR="00A14C1C" w:rsidRDefault="00A14C1C" w:rsidP="00A14C1C">
      <w:pPr>
        <w:spacing w:line="360" w:lineRule="auto"/>
        <w:rPr>
          <w:rFonts w:ascii="Times New Roman" w:hAnsi="Times New Roman" w:cs="Times New Roman"/>
          <w:b/>
          <w:color w:val="000000"/>
          <w:sz w:val="28"/>
          <w:szCs w:val="28"/>
          <w:shd w:val="clear" w:color="auto" w:fill="FFFFFF"/>
          <w:lang w:val="en-US"/>
        </w:rPr>
      </w:pPr>
      <w:r>
        <w:rPr>
          <w:noProof/>
          <w:lang w:eastAsia="ru-RU"/>
        </w:rPr>
        <w:drawing>
          <wp:anchor distT="0" distB="0" distL="114300" distR="114300" simplePos="0" relativeHeight="251662336" behindDoc="1" locked="0" layoutInCell="1" allowOverlap="1" wp14:anchorId="22C27A88" wp14:editId="19E388D4">
            <wp:simplePos x="0" y="0"/>
            <wp:positionH relativeFrom="column">
              <wp:posOffset>-90170</wp:posOffset>
            </wp:positionH>
            <wp:positionV relativeFrom="paragraph">
              <wp:posOffset>379730</wp:posOffset>
            </wp:positionV>
            <wp:extent cx="2219325" cy="2638425"/>
            <wp:effectExtent l="0" t="0" r="9525" b="9525"/>
            <wp:wrapTight wrapText="bothSides">
              <wp:wrapPolygon edited="0">
                <wp:start x="0" y="0"/>
                <wp:lineTo x="0" y="21522"/>
                <wp:lineTo x="21507" y="21522"/>
                <wp:lineTo x="21507" y="0"/>
                <wp:lineTo x="0" y="0"/>
              </wp:wrapPolygon>
            </wp:wrapTight>
            <wp:docPr id="9" name="Рисунок 9" descr="The Chronicles of Narnia (Lewis C.S. ISBN: 9780066238500) - купить в  книжном интернет-магазине по цене 2476 руб | Podpisni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hronicles of Narnia (Lewis C.S. ISBN: 9780066238500) - купить в  книжном интернет-магазине по цене 2476 руб | Podpisnie.r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8"/>
          <w:szCs w:val="28"/>
          <w:shd w:val="clear" w:color="auto" w:fill="FFFFFF"/>
          <w:lang w:val="en-US"/>
        </w:rPr>
        <w:t>The Chronicles of Narnia</w:t>
      </w:r>
    </w:p>
    <w:p w:rsidR="00A14C1C" w:rsidRPr="004476EC" w:rsidRDefault="00A14C1C" w:rsidP="00A14C1C">
      <w:pPr>
        <w:spacing w:line="360" w:lineRule="auto"/>
        <w:rPr>
          <w:rFonts w:ascii="Times New Roman" w:hAnsi="Times New Roman" w:cs="Times New Roman"/>
          <w:sz w:val="28"/>
          <w:szCs w:val="28"/>
          <w:lang w:val="en-US"/>
        </w:rPr>
      </w:pPr>
      <w:r>
        <w:rPr>
          <w:rFonts w:ascii="Times New Roman" w:hAnsi="Times New Roman" w:cs="Times New Roman"/>
          <w:color w:val="333333"/>
          <w:sz w:val="28"/>
          <w:szCs w:val="28"/>
          <w:shd w:val="clear" w:color="auto" w:fill="FFFFFF"/>
          <w:lang w:val="en-US"/>
        </w:rPr>
        <w:br/>
      </w:r>
      <w:r w:rsidRPr="004476EC">
        <w:rPr>
          <w:rFonts w:ascii="Times New Roman" w:hAnsi="Times New Roman" w:cs="Times New Roman"/>
          <w:color w:val="333333"/>
          <w:sz w:val="28"/>
          <w:szCs w:val="28"/>
          <w:shd w:val="clear" w:color="auto" w:fill="FFFFFF"/>
          <w:lang w:val="en-US"/>
        </w:rPr>
        <w:t>Epic battles between good and evil, fantastic creatures, betrayals, heroic deeds, and friendships won and lost all come together in this unforgettable world, which has been enchanting readers of all ages for over sixty years.</w:t>
      </w:r>
    </w:p>
    <w:p w:rsidR="00A14C1C" w:rsidRPr="00A14C1C" w:rsidRDefault="00A14C1C" w:rsidP="00A14C1C">
      <w:pPr>
        <w:spacing w:line="360" w:lineRule="auto"/>
        <w:rPr>
          <w:rFonts w:ascii="Times New Roman" w:hAnsi="Times New Roman" w:cs="Times New Roman"/>
          <w:color w:val="000000"/>
          <w:sz w:val="28"/>
          <w:szCs w:val="28"/>
          <w:shd w:val="clear" w:color="auto" w:fill="FFFFFF"/>
          <w:lang w:val="en-US"/>
        </w:rPr>
      </w:pPr>
    </w:p>
    <w:p w:rsidR="00682E95" w:rsidRDefault="007807C4" w:rsidP="00682E95">
      <w:pPr>
        <w:pStyle w:val="a4"/>
        <w:rPr>
          <w:lang w:val="en-US"/>
        </w:rPr>
      </w:pPr>
      <w:r>
        <w:rPr>
          <w:lang w:val="en-US"/>
        </w:rPr>
        <w:lastRenderedPageBreak/>
        <w:t>Watch a film</w:t>
      </w:r>
    </w:p>
    <w:p w:rsidR="00A47D97" w:rsidRPr="008E7781" w:rsidRDefault="009F0323" w:rsidP="009F0323">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en-US"/>
        </w:rPr>
        <w:t>The</w:t>
      </w:r>
      <w:r w:rsidRPr="009F0323">
        <w:rPr>
          <w:rFonts w:ascii="Times New Roman" w:hAnsi="Times New Roman" w:cs="Times New Roman"/>
          <w:sz w:val="28"/>
          <w:szCs w:val="28"/>
        </w:rPr>
        <w:t xml:space="preserve"> </w:t>
      </w:r>
      <w:r>
        <w:rPr>
          <w:rFonts w:ascii="Times New Roman" w:hAnsi="Times New Roman" w:cs="Times New Roman"/>
          <w:sz w:val="28"/>
          <w:szCs w:val="28"/>
          <w:lang w:val="en-US"/>
        </w:rPr>
        <w:t>Pursuit</w:t>
      </w:r>
      <w:r w:rsidRPr="009F0323">
        <w:rPr>
          <w:rFonts w:ascii="Times New Roman" w:hAnsi="Times New Roman" w:cs="Times New Roman"/>
          <w:sz w:val="28"/>
          <w:szCs w:val="28"/>
        </w:rPr>
        <w:t xml:space="preserve"> </w:t>
      </w:r>
      <w:r>
        <w:rPr>
          <w:rFonts w:ascii="Times New Roman" w:hAnsi="Times New Roman" w:cs="Times New Roman"/>
          <w:sz w:val="28"/>
          <w:szCs w:val="28"/>
          <w:lang w:val="en-US"/>
        </w:rPr>
        <w:t>of</w:t>
      </w:r>
      <w:r w:rsidRPr="009F0323">
        <w:rPr>
          <w:rFonts w:ascii="Times New Roman" w:hAnsi="Times New Roman" w:cs="Times New Roman"/>
          <w:sz w:val="28"/>
          <w:szCs w:val="28"/>
        </w:rPr>
        <w:t xml:space="preserve"> </w:t>
      </w:r>
      <w:r>
        <w:rPr>
          <w:rFonts w:ascii="Times New Roman" w:hAnsi="Times New Roman" w:cs="Times New Roman"/>
          <w:sz w:val="28"/>
          <w:szCs w:val="28"/>
          <w:lang w:val="en-US"/>
        </w:rPr>
        <w:t>Happiness</w:t>
      </w:r>
      <w:r w:rsidRPr="009F0323">
        <w:rPr>
          <w:rFonts w:ascii="Times New Roman" w:hAnsi="Times New Roman" w:cs="Times New Roman"/>
          <w:sz w:val="28"/>
          <w:szCs w:val="28"/>
        </w:rPr>
        <w:t xml:space="preserve"> (</w:t>
      </w:r>
      <w:bookmarkStart w:id="0" w:name="_GoBack"/>
      <w:r w:rsidRPr="008E7781">
        <w:rPr>
          <w:sz w:val="28"/>
          <w:szCs w:val="28"/>
        </w:rPr>
        <w:fldChar w:fldCharType="begin"/>
      </w:r>
      <w:r w:rsidRPr="008E7781">
        <w:rPr>
          <w:sz w:val="28"/>
          <w:szCs w:val="28"/>
        </w:rPr>
        <w:instrText xml:space="preserve"> HYPERLINK "http://filmatika.ru/english_movies/v-pogone-za-schastem/" </w:instrText>
      </w:r>
      <w:r w:rsidRPr="008E7781">
        <w:rPr>
          <w:sz w:val="28"/>
          <w:szCs w:val="28"/>
        </w:rPr>
        <w:fldChar w:fldCharType="separate"/>
      </w:r>
      <w:r w:rsidRPr="008E7781">
        <w:rPr>
          <w:rStyle w:val="a6"/>
          <w:sz w:val="28"/>
          <w:szCs w:val="28"/>
        </w:rPr>
        <w:t>"В погоне за счастьем" (2006) на английском с субтитрами онлайн | Filmatika.ru - Фильмы в оригинале и переводе на другие языки</w:t>
      </w:r>
      <w:r w:rsidRPr="008E7781">
        <w:rPr>
          <w:sz w:val="28"/>
          <w:szCs w:val="28"/>
        </w:rPr>
        <w:fldChar w:fldCharType="end"/>
      </w:r>
      <w:r w:rsidRPr="008E7781">
        <w:rPr>
          <w:rFonts w:ascii="Times New Roman" w:hAnsi="Times New Roman" w:cs="Times New Roman"/>
          <w:sz w:val="28"/>
          <w:szCs w:val="28"/>
        </w:rPr>
        <w:t>)</w:t>
      </w:r>
    </w:p>
    <w:p w:rsidR="009F0323" w:rsidRPr="008E7781" w:rsidRDefault="003363A3" w:rsidP="009F0323">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lang w:val="en-US"/>
        </w:rPr>
        <w:t>The</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King</w:t>
      </w:r>
      <w:r w:rsidRPr="008E7781">
        <w:rPr>
          <w:rFonts w:ascii="Times New Roman" w:hAnsi="Times New Roman" w:cs="Times New Roman"/>
          <w:sz w:val="28"/>
          <w:szCs w:val="28"/>
        </w:rPr>
        <w:t>’</w:t>
      </w:r>
      <w:r w:rsidRPr="008E7781">
        <w:rPr>
          <w:rFonts w:ascii="Times New Roman" w:hAnsi="Times New Roman" w:cs="Times New Roman"/>
          <w:sz w:val="28"/>
          <w:szCs w:val="28"/>
          <w:lang w:val="en-US"/>
        </w:rPr>
        <w:t>s</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Speech</w:t>
      </w:r>
      <w:r w:rsidRPr="008E7781">
        <w:rPr>
          <w:rFonts w:ascii="Times New Roman" w:hAnsi="Times New Roman" w:cs="Times New Roman"/>
          <w:sz w:val="28"/>
          <w:szCs w:val="28"/>
        </w:rPr>
        <w:t xml:space="preserve"> (</w:t>
      </w:r>
      <w:hyperlink r:id="rId12" w:history="1">
        <w:r w:rsidRPr="008E7781">
          <w:rPr>
            <w:rStyle w:val="a6"/>
            <w:sz w:val="28"/>
            <w:szCs w:val="28"/>
          </w:rPr>
          <w:t>"Король говорит!" (2010) на английском с субтитрами онлайн | Filmatika.ru - Фильмы в</w:t>
        </w:r>
        <w:r w:rsidRPr="008E7781">
          <w:rPr>
            <w:rStyle w:val="a6"/>
            <w:sz w:val="28"/>
            <w:szCs w:val="28"/>
          </w:rPr>
          <w:t xml:space="preserve"> </w:t>
        </w:r>
        <w:r w:rsidRPr="008E7781">
          <w:rPr>
            <w:rStyle w:val="a6"/>
            <w:sz w:val="28"/>
            <w:szCs w:val="28"/>
          </w:rPr>
          <w:t>оригинале и переводе на другие языки</w:t>
        </w:r>
      </w:hyperlink>
      <w:r w:rsidRPr="008E7781">
        <w:rPr>
          <w:rFonts w:ascii="Times New Roman" w:hAnsi="Times New Roman" w:cs="Times New Roman"/>
          <w:sz w:val="28"/>
          <w:szCs w:val="28"/>
        </w:rPr>
        <w:t>)</w:t>
      </w:r>
    </w:p>
    <w:p w:rsidR="003363A3" w:rsidRPr="008E7781" w:rsidRDefault="003363A3" w:rsidP="009F0323">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lang w:val="en-US"/>
        </w:rPr>
        <w:t>Forrest</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Gump</w:t>
      </w:r>
      <w:r w:rsidRPr="008E7781">
        <w:rPr>
          <w:rFonts w:ascii="Times New Roman" w:hAnsi="Times New Roman" w:cs="Times New Roman"/>
          <w:sz w:val="28"/>
          <w:szCs w:val="28"/>
        </w:rPr>
        <w:t xml:space="preserve"> (</w:t>
      </w:r>
      <w:hyperlink r:id="rId13" w:history="1">
        <w:r w:rsidRPr="008E7781">
          <w:rPr>
            <w:rStyle w:val="a6"/>
            <w:sz w:val="28"/>
            <w:szCs w:val="28"/>
          </w:rPr>
          <w:t>"</w:t>
        </w:r>
        <w:proofErr w:type="spellStart"/>
        <w:r w:rsidRPr="008E7781">
          <w:rPr>
            <w:rStyle w:val="a6"/>
            <w:sz w:val="28"/>
            <w:szCs w:val="28"/>
          </w:rPr>
          <w:t>Форрест</w:t>
        </w:r>
        <w:proofErr w:type="spellEnd"/>
        <w:r w:rsidRPr="008E7781">
          <w:rPr>
            <w:rStyle w:val="a6"/>
            <w:sz w:val="28"/>
            <w:szCs w:val="28"/>
          </w:rPr>
          <w:t xml:space="preserve"> </w:t>
        </w:r>
        <w:proofErr w:type="spellStart"/>
        <w:r w:rsidRPr="008E7781">
          <w:rPr>
            <w:rStyle w:val="a6"/>
            <w:sz w:val="28"/>
            <w:szCs w:val="28"/>
          </w:rPr>
          <w:t>Гамп</w:t>
        </w:r>
        <w:proofErr w:type="spellEnd"/>
        <w:r w:rsidRPr="008E7781">
          <w:rPr>
            <w:rStyle w:val="a6"/>
            <w:sz w:val="28"/>
            <w:szCs w:val="28"/>
          </w:rPr>
          <w:t>" (1994) на английском с субтитрами онлайн | Filmatika.ru - Фильмы в оригинале и переводе на другие языки</w:t>
        </w:r>
      </w:hyperlink>
      <w:r w:rsidRPr="008E7781">
        <w:rPr>
          <w:rFonts w:ascii="Times New Roman" w:hAnsi="Times New Roman" w:cs="Times New Roman"/>
          <w:sz w:val="28"/>
          <w:szCs w:val="28"/>
        </w:rPr>
        <w:t>)</w:t>
      </w:r>
    </w:p>
    <w:p w:rsidR="003363A3" w:rsidRPr="008E7781" w:rsidRDefault="0055017D" w:rsidP="009F0323">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lang w:val="en-US"/>
        </w:rPr>
        <w:t>Hidden</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Figures</w:t>
      </w:r>
      <w:r w:rsidRPr="008E7781">
        <w:rPr>
          <w:rFonts w:ascii="Times New Roman" w:hAnsi="Times New Roman" w:cs="Times New Roman"/>
          <w:sz w:val="28"/>
          <w:szCs w:val="28"/>
        </w:rPr>
        <w:t xml:space="preserve"> (</w:t>
      </w:r>
      <w:hyperlink r:id="rId14" w:history="1">
        <w:r w:rsidRPr="008E7781">
          <w:rPr>
            <w:rStyle w:val="a6"/>
            <w:sz w:val="28"/>
            <w:szCs w:val="28"/>
          </w:rPr>
          <w:t>Скрытые фигуры на английском с субтитрами (lelang.ru)</w:t>
        </w:r>
      </w:hyperlink>
      <w:r w:rsidRPr="008E7781">
        <w:rPr>
          <w:rFonts w:ascii="Times New Roman" w:hAnsi="Times New Roman" w:cs="Times New Roman"/>
          <w:sz w:val="28"/>
          <w:szCs w:val="28"/>
        </w:rPr>
        <w:t>)</w:t>
      </w:r>
    </w:p>
    <w:p w:rsidR="0055017D" w:rsidRPr="008E7781" w:rsidRDefault="0055017D" w:rsidP="009F0323">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lang w:val="en-US"/>
        </w:rPr>
        <w:t>Freedom</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Writers</w:t>
      </w:r>
      <w:r w:rsidRPr="008E7781">
        <w:rPr>
          <w:rFonts w:ascii="Times New Roman" w:hAnsi="Times New Roman" w:cs="Times New Roman"/>
          <w:sz w:val="28"/>
          <w:szCs w:val="28"/>
        </w:rPr>
        <w:t xml:space="preserve"> (</w:t>
      </w:r>
      <w:hyperlink r:id="rId15" w:history="1">
        <w:r w:rsidRPr="008E7781">
          <w:rPr>
            <w:rStyle w:val="a6"/>
            <w:sz w:val="28"/>
            <w:szCs w:val="28"/>
          </w:rPr>
          <w:t>Писатели свободы на английском с субтитрами (lelang.ru)</w:t>
        </w:r>
      </w:hyperlink>
      <w:r w:rsidRPr="008E7781">
        <w:rPr>
          <w:rFonts w:ascii="Times New Roman" w:hAnsi="Times New Roman" w:cs="Times New Roman"/>
          <w:sz w:val="28"/>
          <w:szCs w:val="28"/>
        </w:rPr>
        <w:t>)</w:t>
      </w:r>
    </w:p>
    <w:p w:rsidR="0055017D" w:rsidRPr="008E7781" w:rsidRDefault="0055017D" w:rsidP="009F0323">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lang w:val="en-US"/>
        </w:rPr>
        <w:t>Hacksaw</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Ridge</w:t>
      </w:r>
      <w:r w:rsidRPr="008E7781">
        <w:rPr>
          <w:rFonts w:ascii="Times New Roman" w:hAnsi="Times New Roman" w:cs="Times New Roman"/>
          <w:sz w:val="28"/>
          <w:szCs w:val="28"/>
        </w:rPr>
        <w:t xml:space="preserve"> (</w:t>
      </w:r>
      <w:hyperlink r:id="rId16" w:history="1">
        <w:r w:rsidRPr="008E7781">
          <w:rPr>
            <w:rStyle w:val="a6"/>
            <w:sz w:val="28"/>
            <w:szCs w:val="28"/>
          </w:rPr>
          <w:t>По соображениям совести на английском языке с субтитрами (lelang.ru)</w:t>
        </w:r>
      </w:hyperlink>
      <w:r w:rsidRPr="008E7781">
        <w:rPr>
          <w:rFonts w:ascii="Times New Roman" w:hAnsi="Times New Roman" w:cs="Times New Roman"/>
          <w:sz w:val="28"/>
          <w:szCs w:val="28"/>
        </w:rPr>
        <w:t>)</w:t>
      </w:r>
    </w:p>
    <w:p w:rsidR="00060774" w:rsidRPr="008E7781" w:rsidRDefault="00060774" w:rsidP="00060774">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lang w:val="en-US"/>
        </w:rPr>
        <w:t>The</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Theory</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of</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Everything</w:t>
      </w:r>
      <w:r w:rsidRPr="008E7781">
        <w:rPr>
          <w:rFonts w:ascii="Times New Roman" w:hAnsi="Times New Roman" w:cs="Times New Roman"/>
          <w:sz w:val="28"/>
          <w:szCs w:val="28"/>
        </w:rPr>
        <w:t xml:space="preserve"> (</w:t>
      </w:r>
      <w:hyperlink r:id="rId17" w:history="1">
        <w:r w:rsidRPr="008E7781">
          <w:rPr>
            <w:rStyle w:val="a6"/>
            <w:sz w:val="28"/>
            <w:szCs w:val="28"/>
          </w:rPr>
          <w:t xml:space="preserve">Вселенная Стивена </w:t>
        </w:r>
        <w:proofErr w:type="spellStart"/>
        <w:r w:rsidRPr="008E7781">
          <w:rPr>
            <w:rStyle w:val="a6"/>
            <w:sz w:val="28"/>
            <w:szCs w:val="28"/>
          </w:rPr>
          <w:t>Хокинга</w:t>
        </w:r>
        <w:proofErr w:type="spellEnd"/>
        <w:r w:rsidRPr="008E7781">
          <w:rPr>
            <w:rStyle w:val="a6"/>
            <w:sz w:val="28"/>
            <w:szCs w:val="28"/>
          </w:rPr>
          <w:t xml:space="preserve"> на английском языке с субтитрами (lelang.ru)</w:t>
        </w:r>
      </w:hyperlink>
      <w:r w:rsidRPr="008E7781">
        <w:rPr>
          <w:rFonts w:ascii="Times New Roman" w:hAnsi="Times New Roman" w:cs="Times New Roman"/>
          <w:sz w:val="28"/>
          <w:szCs w:val="28"/>
        </w:rPr>
        <w:t>)</w:t>
      </w:r>
    </w:p>
    <w:p w:rsidR="00060774" w:rsidRPr="008E7781" w:rsidRDefault="00060774" w:rsidP="00060774">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lang w:val="en-US"/>
        </w:rPr>
        <w:t>Pay</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It</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Forward</w:t>
      </w:r>
      <w:r w:rsidRPr="008E7781">
        <w:rPr>
          <w:rFonts w:ascii="Times New Roman" w:hAnsi="Times New Roman" w:cs="Times New Roman"/>
          <w:sz w:val="28"/>
          <w:szCs w:val="28"/>
        </w:rPr>
        <w:t xml:space="preserve"> (</w:t>
      </w:r>
      <w:hyperlink r:id="rId18" w:history="1">
        <w:r w:rsidRPr="008E7781">
          <w:rPr>
            <w:rStyle w:val="a6"/>
            <w:sz w:val="28"/>
            <w:szCs w:val="28"/>
          </w:rPr>
          <w:t>Заплати другому на английском языке с субтитрами (lelang.ru)</w:t>
        </w:r>
      </w:hyperlink>
      <w:r w:rsidRPr="008E7781">
        <w:rPr>
          <w:rFonts w:ascii="Times New Roman" w:hAnsi="Times New Roman" w:cs="Times New Roman"/>
          <w:sz w:val="28"/>
          <w:szCs w:val="28"/>
        </w:rPr>
        <w:t>)</w:t>
      </w:r>
    </w:p>
    <w:p w:rsidR="00DA5ECF" w:rsidRPr="008E7781" w:rsidRDefault="00DA5ECF" w:rsidP="00DA5ECF">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lang w:val="en-US"/>
        </w:rPr>
        <w:t>Green</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Book</w:t>
      </w:r>
      <w:r w:rsidRPr="008E7781">
        <w:rPr>
          <w:rFonts w:ascii="Times New Roman" w:hAnsi="Times New Roman" w:cs="Times New Roman"/>
          <w:sz w:val="28"/>
          <w:szCs w:val="28"/>
        </w:rPr>
        <w:t xml:space="preserve"> (</w:t>
      </w:r>
      <w:hyperlink r:id="rId19" w:history="1">
        <w:r w:rsidRPr="008E7781">
          <w:rPr>
            <w:rStyle w:val="a6"/>
            <w:sz w:val="28"/>
            <w:szCs w:val="28"/>
          </w:rPr>
          <w:t>Зелёная книга на английском языке с субтитрами (lelang.ru)</w:t>
        </w:r>
      </w:hyperlink>
      <w:r w:rsidRPr="008E7781">
        <w:rPr>
          <w:rFonts w:ascii="Times New Roman" w:hAnsi="Times New Roman" w:cs="Times New Roman"/>
          <w:sz w:val="28"/>
          <w:szCs w:val="28"/>
        </w:rPr>
        <w:t>)</w:t>
      </w:r>
    </w:p>
    <w:p w:rsidR="0055017D" w:rsidRPr="008E7781" w:rsidRDefault="00DA5ECF" w:rsidP="009F0323">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Fantastic</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Beasts</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and</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Where</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to</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Find</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Them</w:t>
      </w:r>
      <w:r w:rsidRPr="008E7781">
        <w:rPr>
          <w:rFonts w:ascii="Times New Roman" w:hAnsi="Times New Roman" w:cs="Times New Roman"/>
          <w:sz w:val="28"/>
          <w:szCs w:val="28"/>
        </w:rPr>
        <w:t xml:space="preserve"> (</w:t>
      </w:r>
      <w:hyperlink r:id="rId20" w:history="1">
        <w:r w:rsidRPr="008E7781">
          <w:rPr>
            <w:rStyle w:val="a6"/>
            <w:sz w:val="28"/>
            <w:szCs w:val="28"/>
          </w:rPr>
          <w:t>Фантастические твари и где они обитают на английском языке с субтитрами (lelang.ru)</w:t>
        </w:r>
      </w:hyperlink>
      <w:r w:rsidRPr="008E7781">
        <w:rPr>
          <w:rFonts w:ascii="Times New Roman" w:hAnsi="Times New Roman" w:cs="Times New Roman"/>
          <w:sz w:val="28"/>
          <w:szCs w:val="28"/>
        </w:rPr>
        <w:t>)</w:t>
      </w:r>
    </w:p>
    <w:p w:rsidR="00DA5ECF" w:rsidRPr="008E7781" w:rsidRDefault="009F1453" w:rsidP="009F0323">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Dead</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Poet</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Society</w:t>
      </w:r>
      <w:r w:rsidRPr="008E7781">
        <w:rPr>
          <w:rFonts w:ascii="Times New Roman" w:hAnsi="Times New Roman" w:cs="Times New Roman"/>
          <w:sz w:val="28"/>
          <w:szCs w:val="28"/>
        </w:rPr>
        <w:t xml:space="preserve"> (</w:t>
      </w:r>
      <w:hyperlink r:id="rId21" w:history="1">
        <w:r w:rsidRPr="008E7781">
          <w:rPr>
            <w:rStyle w:val="a6"/>
            <w:sz w:val="28"/>
            <w:szCs w:val="28"/>
          </w:rPr>
          <w:t>Общество мертвых поэтов на английском языке с субтитрами (lelang.ru)</w:t>
        </w:r>
      </w:hyperlink>
      <w:r w:rsidRPr="008E7781">
        <w:rPr>
          <w:rFonts w:ascii="Times New Roman" w:hAnsi="Times New Roman" w:cs="Times New Roman"/>
          <w:sz w:val="28"/>
          <w:szCs w:val="28"/>
        </w:rPr>
        <w:t>)</w:t>
      </w:r>
    </w:p>
    <w:p w:rsidR="009F1453" w:rsidRPr="008E7781" w:rsidRDefault="009F1453" w:rsidP="009F1453">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lang w:val="en-US"/>
        </w:rPr>
        <w:t>Miss</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Peregrine</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s</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Home</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For</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Peculiar</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Children</w:t>
      </w:r>
      <w:r w:rsidRPr="008E7781">
        <w:rPr>
          <w:rFonts w:ascii="Times New Roman" w:hAnsi="Times New Roman" w:cs="Times New Roman"/>
          <w:sz w:val="28"/>
          <w:szCs w:val="28"/>
        </w:rPr>
        <w:t xml:space="preserve"> (</w:t>
      </w:r>
      <w:hyperlink r:id="rId22" w:history="1">
        <w:r w:rsidRPr="008E7781">
          <w:rPr>
            <w:rStyle w:val="a6"/>
            <w:sz w:val="28"/>
            <w:szCs w:val="28"/>
          </w:rPr>
          <w:t xml:space="preserve">Дом странных детей Мисс </w:t>
        </w:r>
        <w:proofErr w:type="spellStart"/>
        <w:r w:rsidRPr="008E7781">
          <w:rPr>
            <w:rStyle w:val="a6"/>
            <w:sz w:val="28"/>
            <w:szCs w:val="28"/>
          </w:rPr>
          <w:t>Перегрин</w:t>
        </w:r>
        <w:proofErr w:type="spellEnd"/>
        <w:r w:rsidRPr="008E7781">
          <w:rPr>
            <w:rStyle w:val="a6"/>
            <w:sz w:val="28"/>
            <w:szCs w:val="28"/>
          </w:rPr>
          <w:t xml:space="preserve"> на английском языке с субтитрами (lelang.ru)</w:t>
        </w:r>
      </w:hyperlink>
      <w:r w:rsidRPr="008E7781">
        <w:rPr>
          <w:rFonts w:ascii="Times New Roman" w:hAnsi="Times New Roman" w:cs="Times New Roman"/>
          <w:sz w:val="28"/>
          <w:szCs w:val="28"/>
        </w:rPr>
        <w:t>)</w:t>
      </w:r>
    </w:p>
    <w:p w:rsidR="009F1453" w:rsidRPr="008E7781" w:rsidRDefault="009F1453" w:rsidP="009F1453">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Schindler</w:t>
      </w:r>
      <w:r w:rsidRPr="008E7781">
        <w:rPr>
          <w:rFonts w:ascii="Times New Roman" w:hAnsi="Times New Roman" w:cs="Times New Roman"/>
          <w:sz w:val="28"/>
          <w:szCs w:val="28"/>
        </w:rPr>
        <w:t>’</w:t>
      </w:r>
      <w:r w:rsidRPr="008E7781">
        <w:rPr>
          <w:rFonts w:ascii="Times New Roman" w:hAnsi="Times New Roman" w:cs="Times New Roman"/>
          <w:sz w:val="28"/>
          <w:szCs w:val="28"/>
          <w:lang w:val="en-US"/>
        </w:rPr>
        <w:t>s</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List</w:t>
      </w:r>
      <w:r w:rsidRPr="008E7781">
        <w:rPr>
          <w:rFonts w:ascii="Times New Roman" w:hAnsi="Times New Roman" w:cs="Times New Roman"/>
          <w:sz w:val="28"/>
          <w:szCs w:val="28"/>
        </w:rPr>
        <w:t xml:space="preserve"> (</w:t>
      </w:r>
      <w:hyperlink r:id="rId23" w:history="1">
        <w:r w:rsidRPr="008E7781">
          <w:rPr>
            <w:rStyle w:val="a6"/>
            <w:sz w:val="28"/>
            <w:szCs w:val="28"/>
          </w:rPr>
          <w:t xml:space="preserve">Список </w:t>
        </w:r>
        <w:proofErr w:type="spellStart"/>
        <w:r w:rsidRPr="008E7781">
          <w:rPr>
            <w:rStyle w:val="a6"/>
            <w:sz w:val="28"/>
            <w:szCs w:val="28"/>
          </w:rPr>
          <w:t>Шиндлера</w:t>
        </w:r>
        <w:proofErr w:type="spellEnd"/>
        <w:r w:rsidRPr="008E7781">
          <w:rPr>
            <w:rStyle w:val="a6"/>
            <w:sz w:val="28"/>
            <w:szCs w:val="28"/>
          </w:rPr>
          <w:t xml:space="preserve"> на английском языке с субтитрами (lelang.ru)</w:t>
        </w:r>
      </w:hyperlink>
      <w:r w:rsidRPr="008E7781">
        <w:rPr>
          <w:rFonts w:ascii="Times New Roman" w:hAnsi="Times New Roman" w:cs="Times New Roman"/>
          <w:sz w:val="28"/>
          <w:szCs w:val="28"/>
        </w:rPr>
        <w:t>)</w:t>
      </w:r>
    </w:p>
    <w:p w:rsidR="009F1453" w:rsidRPr="008E7781" w:rsidRDefault="009F1453" w:rsidP="009F1453">
      <w:pPr>
        <w:pStyle w:val="a3"/>
        <w:numPr>
          <w:ilvl w:val="0"/>
          <w:numId w:val="3"/>
        </w:numPr>
        <w:rPr>
          <w:rFonts w:ascii="Times New Roman" w:hAnsi="Times New Roman" w:cs="Times New Roman"/>
          <w:sz w:val="28"/>
          <w:szCs w:val="28"/>
        </w:rPr>
      </w:pP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What</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Dreams</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May</w:t>
      </w:r>
      <w:r w:rsidRPr="008E7781">
        <w:rPr>
          <w:rFonts w:ascii="Times New Roman" w:hAnsi="Times New Roman" w:cs="Times New Roman"/>
          <w:sz w:val="28"/>
          <w:szCs w:val="28"/>
        </w:rPr>
        <w:t xml:space="preserve"> </w:t>
      </w:r>
      <w:r w:rsidRPr="008E7781">
        <w:rPr>
          <w:rFonts w:ascii="Times New Roman" w:hAnsi="Times New Roman" w:cs="Times New Roman"/>
          <w:sz w:val="28"/>
          <w:szCs w:val="28"/>
          <w:lang w:val="en-US"/>
        </w:rPr>
        <w:t>Come</w:t>
      </w:r>
      <w:r w:rsidRPr="008E7781">
        <w:rPr>
          <w:rFonts w:ascii="Times New Roman" w:hAnsi="Times New Roman" w:cs="Times New Roman"/>
          <w:sz w:val="28"/>
          <w:szCs w:val="28"/>
        </w:rPr>
        <w:t xml:space="preserve"> (</w:t>
      </w:r>
      <w:hyperlink r:id="rId24" w:history="1">
        <w:r w:rsidRPr="008E7781">
          <w:rPr>
            <w:rStyle w:val="a6"/>
            <w:sz w:val="28"/>
            <w:szCs w:val="28"/>
          </w:rPr>
          <w:t>Куда приводят мечты  на английском языке с субтитрами в HD (lelang.ru)</w:t>
        </w:r>
      </w:hyperlink>
      <w:r w:rsidRPr="008E7781">
        <w:rPr>
          <w:rFonts w:ascii="Times New Roman" w:hAnsi="Times New Roman" w:cs="Times New Roman"/>
          <w:sz w:val="28"/>
          <w:szCs w:val="28"/>
        </w:rPr>
        <w:t>)</w:t>
      </w:r>
    </w:p>
    <w:p w:rsidR="008E7781" w:rsidRPr="008E7781" w:rsidRDefault="008E7781" w:rsidP="009F1453">
      <w:pPr>
        <w:pStyle w:val="a3"/>
        <w:numPr>
          <w:ilvl w:val="0"/>
          <w:numId w:val="3"/>
        </w:numPr>
        <w:rPr>
          <w:rFonts w:ascii="Times New Roman" w:hAnsi="Times New Roman" w:cs="Times New Roman"/>
          <w:sz w:val="28"/>
          <w:szCs w:val="28"/>
          <w:lang w:val="en-US"/>
        </w:rPr>
      </w:pPr>
      <w:r w:rsidRPr="008E7781">
        <w:rPr>
          <w:rFonts w:ascii="Times New Roman" w:hAnsi="Times New Roman" w:cs="Times New Roman"/>
          <w:sz w:val="28"/>
          <w:szCs w:val="28"/>
          <w:lang w:val="en-US"/>
        </w:rPr>
        <w:t>The Boy in the Striped Pajamas (</w:t>
      </w:r>
      <w:hyperlink r:id="rId25" w:history="1">
        <w:r w:rsidRPr="008E7781">
          <w:rPr>
            <w:rStyle w:val="a6"/>
            <w:sz w:val="28"/>
            <w:szCs w:val="28"/>
          </w:rPr>
          <w:t>Мальчик</w:t>
        </w:r>
        <w:r w:rsidRPr="008E7781">
          <w:rPr>
            <w:rStyle w:val="a6"/>
            <w:sz w:val="28"/>
            <w:szCs w:val="28"/>
            <w:lang w:val="en-US"/>
          </w:rPr>
          <w:t xml:space="preserve"> </w:t>
        </w:r>
        <w:r w:rsidRPr="008E7781">
          <w:rPr>
            <w:rStyle w:val="a6"/>
            <w:sz w:val="28"/>
            <w:szCs w:val="28"/>
          </w:rPr>
          <w:t>в</w:t>
        </w:r>
        <w:r w:rsidRPr="008E7781">
          <w:rPr>
            <w:rStyle w:val="a6"/>
            <w:sz w:val="28"/>
            <w:szCs w:val="28"/>
            <w:lang w:val="en-US"/>
          </w:rPr>
          <w:t xml:space="preserve"> </w:t>
        </w:r>
        <w:r w:rsidRPr="008E7781">
          <w:rPr>
            <w:rStyle w:val="a6"/>
            <w:sz w:val="28"/>
            <w:szCs w:val="28"/>
          </w:rPr>
          <w:t>полосатой</w:t>
        </w:r>
        <w:r w:rsidRPr="008E7781">
          <w:rPr>
            <w:rStyle w:val="a6"/>
            <w:sz w:val="28"/>
            <w:szCs w:val="28"/>
            <w:lang w:val="en-US"/>
          </w:rPr>
          <w:t xml:space="preserve"> </w:t>
        </w:r>
        <w:r w:rsidRPr="008E7781">
          <w:rPr>
            <w:rStyle w:val="a6"/>
            <w:sz w:val="28"/>
            <w:szCs w:val="28"/>
          </w:rPr>
          <w:t>пижаме</w:t>
        </w:r>
        <w:r w:rsidRPr="008E7781">
          <w:rPr>
            <w:rStyle w:val="a6"/>
            <w:sz w:val="28"/>
            <w:szCs w:val="28"/>
            <w:lang w:val="en-US"/>
          </w:rPr>
          <w:t xml:space="preserve"> / The Boy in the Striped </w:t>
        </w:r>
        <w:proofErr w:type="spellStart"/>
        <w:r w:rsidRPr="008E7781">
          <w:rPr>
            <w:rStyle w:val="a6"/>
            <w:sz w:val="28"/>
            <w:szCs w:val="28"/>
            <w:lang w:val="en-US"/>
          </w:rPr>
          <w:t>Pyjamas</w:t>
        </w:r>
        <w:proofErr w:type="spellEnd"/>
        <w:r w:rsidRPr="008E7781">
          <w:rPr>
            <w:rStyle w:val="a6"/>
            <w:sz w:val="28"/>
            <w:szCs w:val="28"/>
            <w:lang w:val="en-US"/>
          </w:rPr>
          <w:t xml:space="preserve"> (2008) HD 720 - </w:t>
        </w:r>
        <w:r w:rsidRPr="008E7781">
          <w:rPr>
            <w:rStyle w:val="a6"/>
            <w:sz w:val="28"/>
            <w:szCs w:val="28"/>
          </w:rPr>
          <w:t>фильм</w:t>
        </w:r>
        <w:r w:rsidRPr="008E7781">
          <w:rPr>
            <w:rStyle w:val="a6"/>
            <w:sz w:val="28"/>
            <w:szCs w:val="28"/>
            <w:lang w:val="en-US"/>
          </w:rPr>
          <w:t xml:space="preserve"> </w:t>
        </w:r>
        <w:r w:rsidRPr="008E7781">
          <w:rPr>
            <w:rStyle w:val="a6"/>
            <w:sz w:val="28"/>
            <w:szCs w:val="28"/>
          </w:rPr>
          <w:t>онлайн</w:t>
        </w:r>
        <w:r w:rsidRPr="008E7781">
          <w:rPr>
            <w:rStyle w:val="a6"/>
            <w:sz w:val="28"/>
            <w:szCs w:val="28"/>
            <w:lang w:val="en-US"/>
          </w:rPr>
          <w:t xml:space="preserve"> (</w:t>
        </w:r>
        <w:proofErr w:type="spellStart"/>
        <w:r w:rsidRPr="008E7781">
          <w:rPr>
            <w:rStyle w:val="a6"/>
            <w:sz w:val="28"/>
            <w:szCs w:val="28"/>
            <w:lang w:val="en-US"/>
          </w:rPr>
          <w:t>rus</w:t>
        </w:r>
        <w:proofErr w:type="spellEnd"/>
        <w:r w:rsidRPr="008E7781">
          <w:rPr>
            <w:rStyle w:val="a6"/>
            <w:sz w:val="28"/>
            <w:szCs w:val="28"/>
            <w:lang w:val="en-US"/>
          </w:rPr>
          <w:t xml:space="preserve">, </w:t>
        </w:r>
        <w:proofErr w:type="spellStart"/>
        <w:r w:rsidRPr="008E7781">
          <w:rPr>
            <w:rStyle w:val="a6"/>
            <w:sz w:val="28"/>
            <w:szCs w:val="28"/>
            <w:lang w:val="en-US"/>
          </w:rPr>
          <w:t>eng</w:t>
        </w:r>
        <w:proofErr w:type="spellEnd"/>
        <w:r w:rsidRPr="008E7781">
          <w:rPr>
            <w:rStyle w:val="a6"/>
            <w:sz w:val="28"/>
            <w:szCs w:val="28"/>
            <w:lang w:val="en-US"/>
          </w:rPr>
          <w:t>) (english-films.co)</w:t>
        </w:r>
      </w:hyperlink>
      <w:r w:rsidRPr="008E7781">
        <w:rPr>
          <w:rFonts w:ascii="Times New Roman" w:hAnsi="Times New Roman" w:cs="Times New Roman"/>
          <w:sz w:val="28"/>
          <w:szCs w:val="28"/>
          <w:lang w:val="en-US"/>
        </w:rPr>
        <w:t>)</w:t>
      </w:r>
      <w:bookmarkEnd w:id="0"/>
    </w:p>
    <w:sectPr w:rsidR="008E7781" w:rsidRPr="008E7781" w:rsidSect="001E4A8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DCC"/>
    <w:multiLevelType w:val="hybridMultilevel"/>
    <w:tmpl w:val="2B34B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06F80"/>
    <w:multiLevelType w:val="hybridMultilevel"/>
    <w:tmpl w:val="12024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B672A"/>
    <w:multiLevelType w:val="hybridMultilevel"/>
    <w:tmpl w:val="7458C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375CEC"/>
    <w:multiLevelType w:val="hybridMultilevel"/>
    <w:tmpl w:val="0F1E3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90"/>
    <w:rsid w:val="0004132B"/>
    <w:rsid w:val="00060774"/>
    <w:rsid w:val="00097794"/>
    <w:rsid w:val="000D7F75"/>
    <w:rsid w:val="00125814"/>
    <w:rsid w:val="001E4A83"/>
    <w:rsid w:val="00232BD8"/>
    <w:rsid w:val="002B3717"/>
    <w:rsid w:val="002E2CF9"/>
    <w:rsid w:val="003363A3"/>
    <w:rsid w:val="00382690"/>
    <w:rsid w:val="003D3E30"/>
    <w:rsid w:val="004476EC"/>
    <w:rsid w:val="00480F98"/>
    <w:rsid w:val="004E586F"/>
    <w:rsid w:val="00510E0D"/>
    <w:rsid w:val="00543D1B"/>
    <w:rsid w:val="0055017D"/>
    <w:rsid w:val="00637F8B"/>
    <w:rsid w:val="0065503E"/>
    <w:rsid w:val="00682E95"/>
    <w:rsid w:val="006F109F"/>
    <w:rsid w:val="007807C4"/>
    <w:rsid w:val="00861393"/>
    <w:rsid w:val="008E7781"/>
    <w:rsid w:val="008F1C28"/>
    <w:rsid w:val="00947B56"/>
    <w:rsid w:val="009F0323"/>
    <w:rsid w:val="009F0775"/>
    <w:rsid w:val="009F1453"/>
    <w:rsid w:val="00A14C1C"/>
    <w:rsid w:val="00A24DBA"/>
    <w:rsid w:val="00A47D97"/>
    <w:rsid w:val="00AB5F62"/>
    <w:rsid w:val="00B433DD"/>
    <w:rsid w:val="00B6346A"/>
    <w:rsid w:val="00B72B0F"/>
    <w:rsid w:val="00C2476F"/>
    <w:rsid w:val="00C37154"/>
    <w:rsid w:val="00CA6934"/>
    <w:rsid w:val="00DA5ECF"/>
    <w:rsid w:val="00EA2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2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46A"/>
    <w:pPr>
      <w:ind w:left="720"/>
      <w:contextualSpacing/>
    </w:pPr>
  </w:style>
  <w:style w:type="character" w:customStyle="1" w:styleId="10">
    <w:name w:val="Заголовок 1 Знак"/>
    <w:basedOn w:val="a0"/>
    <w:link w:val="1"/>
    <w:uiPriority w:val="9"/>
    <w:rsid w:val="00682E95"/>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682E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82E95"/>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unhideWhenUsed/>
    <w:rsid w:val="00C37154"/>
    <w:rPr>
      <w:color w:val="0000FF"/>
      <w:u w:val="single"/>
    </w:rPr>
  </w:style>
  <w:style w:type="paragraph" w:styleId="a7">
    <w:name w:val="Balloon Text"/>
    <w:basedOn w:val="a"/>
    <w:link w:val="a8"/>
    <w:uiPriority w:val="99"/>
    <w:semiHidden/>
    <w:unhideWhenUsed/>
    <w:rsid w:val="008613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1393"/>
    <w:rPr>
      <w:rFonts w:ascii="Tahoma" w:hAnsi="Tahoma" w:cs="Tahoma"/>
      <w:sz w:val="16"/>
      <w:szCs w:val="16"/>
    </w:rPr>
  </w:style>
  <w:style w:type="paragraph" w:styleId="a9">
    <w:name w:val="Normal (Web)"/>
    <w:basedOn w:val="a"/>
    <w:uiPriority w:val="99"/>
    <w:unhideWhenUsed/>
    <w:rsid w:val="00AB5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3363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2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46A"/>
    <w:pPr>
      <w:ind w:left="720"/>
      <w:contextualSpacing/>
    </w:pPr>
  </w:style>
  <w:style w:type="character" w:customStyle="1" w:styleId="10">
    <w:name w:val="Заголовок 1 Знак"/>
    <w:basedOn w:val="a0"/>
    <w:link w:val="1"/>
    <w:uiPriority w:val="9"/>
    <w:rsid w:val="00682E95"/>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682E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82E95"/>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unhideWhenUsed/>
    <w:rsid w:val="00C37154"/>
    <w:rPr>
      <w:color w:val="0000FF"/>
      <w:u w:val="single"/>
    </w:rPr>
  </w:style>
  <w:style w:type="paragraph" w:styleId="a7">
    <w:name w:val="Balloon Text"/>
    <w:basedOn w:val="a"/>
    <w:link w:val="a8"/>
    <w:uiPriority w:val="99"/>
    <w:semiHidden/>
    <w:unhideWhenUsed/>
    <w:rsid w:val="008613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1393"/>
    <w:rPr>
      <w:rFonts w:ascii="Tahoma" w:hAnsi="Tahoma" w:cs="Tahoma"/>
      <w:sz w:val="16"/>
      <w:szCs w:val="16"/>
    </w:rPr>
  </w:style>
  <w:style w:type="paragraph" w:styleId="a9">
    <w:name w:val="Normal (Web)"/>
    <w:basedOn w:val="a"/>
    <w:uiPriority w:val="99"/>
    <w:unhideWhenUsed/>
    <w:rsid w:val="00AB5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336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ilmatika.ru/english_movies/forrest-gump/" TargetMode="External"/><Relationship Id="rId18" Type="http://schemas.openxmlformats.org/officeDocument/2006/relationships/hyperlink" Target="http://lelang.ru/english/films/zaplati-drugomu-na-anglijskom-yazyke-s-subtitram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lelang.ru/english/films/obshhestvo-mertvyh-poetov-na-anglijskom-yazyke-s-subtitrami/" TargetMode="External"/><Relationship Id="rId7" Type="http://schemas.openxmlformats.org/officeDocument/2006/relationships/image" Target="media/image1.jpeg"/><Relationship Id="rId12" Type="http://schemas.openxmlformats.org/officeDocument/2006/relationships/hyperlink" Target="http://filmatika.ru/english_movies/korol-govorit/" TargetMode="External"/><Relationship Id="rId17" Type="http://schemas.openxmlformats.org/officeDocument/2006/relationships/hyperlink" Target="http://lelang.ru/english/films/vselennaya-stivena-hokinga-na-anglijskom-yazyke-s-subtitrami-v-hd/" TargetMode="External"/><Relationship Id="rId25" Type="http://schemas.openxmlformats.org/officeDocument/2006/relationships/hyperlink" Target="https://english-films.co/dramas/552-the-boy-in-the-striped-pyjamas-2008-hd-720-ru-eng.html" TargetMode="External"/><Relationship Id="rId2" Type="http://schemas.openxmlformats.org/officeDocument/2006/relationships/styles" Target="styles.xml"/><Relationship Id="rId16" Type="http://schemas.openxmlformats.org/officeDocument/2006/relationships/hyperlink" Target="http://lelang.ru/english/films/po-soobrazheniyam-sovesti-na-anglijskom-yazyke-s-subtitrami/" TargetMode="External"/><Relationship Id="rId20" Type="http://schemas.openxmlformats.org/officeDocument/2006/relationships/hyperlink" Target="http://lelang.ru/english/films/fantasticheskie-tvari-i-gde-oni-obitayut-na-anglijskom-yazyke-s-subtitrami/" TargetMode="External"/><Relationship Id="rId1" Type="http://schemas.openxmlformats.org/officeDocument/2006/relationships/numbering" Target="numbering.xml"/><Relationship Id="rId6" Type="http://schemas.openxmlformats.org/officeDocument/2006/relationships/hyperlink" Target="https://drive.google.com/drive/folders/1wj59G06sLhxMxcL-YgkxDunlmFG4QdgX?usp=sharing" TargetMode="External"/><Relationship Id="rId11" Type="http://schemas.openxmlformats.org/officeDocument/2006/relationships/image" Target="media/image5.jpeg"/><Relationship Id="rId24" Type="http://schemas.openxmlformats.org/officeDocument/2006/relationships/hyperlink" Target="http://lelang.ru/english/films/kuda-privodyat-mechty-na-anglijskom-yazyke-s-eng-rus-subtitrami-v-hd/" TargetMode="External"/><Relationship Id="rId5" Type="http://schemas.openxmlformats.org/officeDocument/2006/relationships/webSettings" Target="webSettings.xml"/><Relationship Id="rId15" Type="http://schemas.openxmlformats.org/officeDocument/2006/relationships/hyperlink" Target="http://lelang.ru/english/films/pisateli-svobody-na-anglijskom-s-subtitrami/" TargetMode="External"/><Relationship Id="rId23" Type="http://schemas.openxmlformats.org/officeDocument/2006/relationships/hyperlink" Target="http://lelang.ru/english/films/spisok-shindlera-na-anglijskom-yazyke-s-subtitrami/" TargetMode="External"/><Relationship Id="rId10" Type="http://schemas.openxmlformats.org/officeDocument/2006/relationships/image" Target="media/image4.jpeg"/><Relationship Id="rId19" Type="http://schemas.openxmlformats.org/officeDocument/2006/relationships/hyperlink" Target="http://lelang.ru/english/films/zelyonaya-kniga-na-anglijskom-yazyke-s-subtitrami-v-hd/"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lelang.ru/english/films/skrytye-figury/" TargetMode="External"/><Relationship Id="rId22" Type="http://schemas.openxmlformats.org/officeDocument/2006/relationships/hyperlink" Target="http://lelang.ru/english/films/dom-strannyh-detej-miss-peregrin-na-anglijskom-yazyke-s-subtitram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Ярослава</cp:lastModifiedBy>
  <cp:revision>7</cp:revision>
  <dcterms:created xsi:type="dcterms:W3CDTF">2021-06-22T18:53:00Z</dcterms:created>
  <dcterms:modified xsi:type="dcterms:W3CDTF">2021-06-23T05:44:00Z</dcterms:modified>
</cp:coreProperties>
</file>